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E" w:rsidRPr="00C07A5E" w:rsidRDefault="00C07A5E" w:rsidP="00C07A5E">
      <w:pPr>
        <w:ind w:left="720"/>
        <w:jc w:val="center"/>
        <w:rPr>
          <w:bCs/>
        </w:rPr>
      </w:pPr>
      <w:r w:rsidRPr="00C07A5E">
        <w:rPr>
          <w:bCs/>
        </w:rPr>
        <w:t>Graphing Rules and Help</w:t>
      </w:r>
    </w:p>
    <w:p w:rsidR="00C07A5E" w:rsidRPr="00C07A5E" w:rsidRDefault="00C07A5E" w:rsidP="00C07A5E">
      <w:pPr>
        <w:ind w:left="720"/>
      </w:pPr>
      <w:r w:rsidRPr="00C07A5E">
        <w:rPr>
          <w:bCs/>
        </w:rPr>
        <w:t xml:space="preserve">Graphing is an important procedure used by scientists to display the data that is collected during a controlled experiment. </w:t>
      </w:r>
    </w:p>
    <w:p w:rsidR="00C07A5E" w:rsidRPr="00C07A5E" w:rsidRDefault="00C07A5E" w:rsidP="00C07A5E">
      <w:pPr>
        <w:pStyle w:val="ListParagraph"/>
        <w:numPr>
          <w:ilvl w:val="3"/>
          <w:numId w:val="2"/>
        </w:numPr>
      </w:pPr>
      <w:r w:rsidRPr="00C07A5E">
        <w:rPr>
          <w:bCs/>
        </w:rPr>
        <w:t>A graph contains five major parts</w:t>
      </w:r>
      <w:proofErr w:type="gramStart"/>
      <w:r w:rsidRPr="00C07A5E">
        <w:rPr>
          <w:bCs/>
        </w:rPr>
        <w:t>:</w:t>
      </w:r>
      <w:proofErr w:type="gramEnd"/>
      <w:r w:rsidRPr="00C07A5E">
        <w:rPr>
          <w:bCs/>
        </w:rPr>
        <w:br/>
        <w:t>a. Title</w:t>
      </w:r>
      <w:r w:rsidRPr="00C07A5E">
        <w:rPr>
          <w:bCs/>
        </w:rPr>
        <w:br/>
        <w:t>b. The independent variable</w:t>
      </w:r>
      <w:r w:rsidRPr="00C07A5E">
        <w:rPr>
          <w:bCs/>
        </w:rPr>
        <w:br/>
        <w:t>c. The dependent variable</w:t>
      </w:r>
      <w:r w:rsidRPr="00C07A5E">
        <w:rPr>
          <w:bCs/>
        </w:rPr>
        <w:br/>
        <w:t>d. The scales for each variable</w:t>
      </w:r>
      <w:r w:rsidRPr="00C07A5E">
        <w:rPr>
          <w:bCs/>
        </w:rPr>
        <w:br/>
        <w:t>e. A legend</w:t>
      </w:r>
    </w:p>
    <w:p w:rsidR="00C07A5E" w:rsidRPr="00C07A5E" w:rsidRDefault="00C07A5E" w:rsidP="00C07A5E">
      <w:pPr>
        <w:ind w:left="720"/>
      </w:pPr>
      <w:r w:rsidRPr="00C07A5E">
        <w:rPr>
          <w:b/>
          <w:bCs/>
          <w:sz w:val="32"/>
          <w:szCs w:val="32"/>
          <w:u w:val="single"/>
        </w:rPr>
        <w:t>The Title</w:t>
      </w:r>
      <w:r w:rsidRPr="00C07A5E">
        <w:rPr>
          <w:bCs/>
        </w:rPr>
        <w:t>:  depicts what the graph is about. By reading the title, the reader should get an idea about the graph. It should be a concise statement placed above the graph.</w:t>
      </w:r>
    </w:p>
    <w:p w:rsidR="00C07A5E" w:rsidRPr="00C07A5E" w:rsidRDefault="00C07A5E" w:rsidP="00C07A5E">
      <w:pPr>
        <w:ind w:left="720"/>
      </w:pPr>
      <w:r w:rsidRPr="00C07A5E">
        <w:rPr>
          <w:b/>
          <w:bCs/>
          <w:sz w:val="32"/>
          <w:szCs w:val="32"/>
          <w:u w:val="single"/>
        </w:rPr>
        <w:t>The Independent Variable</w:t>
      </w:r>
      <w:r w:rsidRPr="00C07A5E">
        <w:rPr>
          <w:bCs/>
          <w:sz w:val="32"/>
          <w:szCs w:val="32"/>
        </w:rPr>
        <w:t>:</w:t>
      </w:r>
      <w:r w:rsidRPr="00C07A5E">
        <w:rPr>
          <w:bCs/>
        </w:rPr>
        <w:t xml:space="preserve"> </w:t>
      </w:r>
      <w:r>
        <w:rPr>
          <w:bCs/>
        </w:rPr>
        <w:t xml:space="preserve"> </w:t>
      </w:r>
      <w:r w:rsidRPr="00C07A5E">
        <w:rPr>
          <w:bCs/>
        </w:rPr>
        <w:t xml:space="preserve">is the variable that </w:t>
      </w:r>
      <w:r w:rsidRPr="00C07A5E">
        <w:rPr>
          <w:bCs/>
          <w:u w:val="single"/>
        </w:rPr>
        <w:t>can be controlled</w:t>
      </w:r>
      <w:r w:rsidRPr="00C07A5E">
        <w:rPr>
          <w:bCs/>
        </w:rPr>
        <w:t xml:space="preserve"> by the experimenter</w:t>
      </w:r>
      <w:r w:rsidRPr="00C07A5E">
        <w:rPr>
          <w:b/>
          <w:bCs/>
          <w:u w:val="single"/>
        </w:rPr>
        <w:t xml:space="preserve">. It usually includes time (dates, minutes, </w:t>
      </w:r>
      <w:proofErr w:type="gramStart"/>
      <w:r w:rsidRPr="00C07A5E">
        <w:rPr>
          <w:b/>
          <w:bCs/>
          <w:u w:val="single"/>
        </w:rPr>
        <w:t>hours</w:t>
      </w:r>
      <w:proofErr w:type="gramEnd"/>
      <w:r w:rsidRPr="00C07A5E">
        <w:rPr>
          <w:b/>
          <w:bCs/>
          <w:u w:val="single"/>
        </w:rPr>
        <w:t>), depth (feet, meters), temperature (Celsius).</w:t>
      </w:r>
      <w:r w:rsidRPr="00C07A5E">
        <w:rPr>
          <w:bCs/>
        </w:rPr>
        <w:t xml:space="preserve"> This variable is placed on the </w:t>
      </w:r>
      <w:r w:rsidRPr="00C07A5E">
        <w:rPr>
          <w:bCs/>
          <w:i/>
          <w:u w:val="single"/>
        </w:rPr>
        <w:t>X axis (horizontal axis).</w:t>
      </w:r>
    </w:p>
    <w:p w:rsidR="00C07A5E" w:rsidRPr="00C07A5E" w:rsidRDefault="00C07A5E" w:rsidP="00C07A5E">
      <w:pPr>
        <w:ind w:left="720"/>
        <w:rPr>
          <w:i/>
          <w:u w:val="single"/>
        </w:rPr>
      </w:pPr>
      <w:r w:rsidRPr="00C07A5E">
        <w:rPr>
          <w:b/>
          <w:bCs/>
          <w:sz w:val="32"/>
          <w:szCs w:val="32"/>
          <w:u w:val="single"/>
        </w:rPr>
        <w:t>The Dependent Variable</w:t>
      </w:r>
      <w:r w:rsidRPr="00C07A5E">
        <w:rPr>
          <w:bCs/>
        </w:rPr>
        <w:t>:</w:t>
      </w:r>
      <w:r>
        <w:rPr>
          <w:bCs/>
        </w:rPr>
        <w:t xml:space="preserve"> </w:t>
      </w:r>
      <w:r w:rsidRPr="00C07A5E">
        <w:rPr>
          <w:bCs/>
        </w:rPr>
        <w:t xml:space="preserve"> is the variable that </w:t>
      </w:r>
      <w:r w:rsidRPr="00C07A5E">
        <w:rPr>
          <w:bCs/>
          <w:i/>
          <w:u w:val="single"/>
        </w:rPr>
        <w:t>is directly affected by the independent variable. It is the result of what happens because of the independent variable</w:t>
      </w:r>
      <w:r w:rsidRPr="00C07A5E">
        <w:rPr>
          <w:bCs/>
        </w:rPr>
        <w:t xml:space="preserve">. Example: How many oxygen bubbles are produced by a plant located five meters below the surface of the water? The oxygen bubbles are dependent on the depth of the water. </w:t>
      </w:r>
      <w:r w:rsidRPr="00C07A5E">
        <w:rPr>
          <w:bCs/>
          <w:i/>
          <w:u w:val="single"/>
        </w:rPr>
        <w:t>This variable is placed on the Y-axis or vertical axis.</w:t>
      </w:r>
    </w:p>
    <w:p w:rsidR="00C07A5E" w:rsidRPr="00C07A5E" w:rsidRDefault="00C07A5E" w:rsidP="00C07A5E">
      <w:pPr>
        <w:ind w:left="720"/>
      </w:pPr>
      <w:r w:rsidRPr="00C07A5E">
        <w:rPr>
          <w:b/>
          <w:bCs/>
          <w:sz w:val="32"/>
          <w:szCs w:val="32"/>
          <w:u w:val="single"/>
        </w:rPr>
        <w:t>The Scales</w:t>
      </w:r>
      <w:r>
        <w:rPr>
          <w:b/>
          <w:bCs/>
          <w:sz w:val="32"/>
          <w:szCs w:val="32"/>
          <w:u w:val="single"/>
        </w:rPr>
        <w:t>:</w:t>
      </w:r>
      <w:r w:rsidRPr="00C07A5E">
        <w:rPr>
          <w:bCs/>
        </w:rPr>
        <w:t xml:space="preserve"> </w:t>
      </w:r>
      <w:r>
        <w:rPr>
          <w:bCs/>
        </w:rPr>
        <w:t xml:space="preserve"> </w:t>
      </w:r>
      <w:r w:rsidRPr="00C07A5E">
        <w:rPr>
          <w:bCs/>
        </w:rPr>
        <w:t xml:space="preserve">for each Variable: In constructing a graph one needs to know where to plot the points representing the data. In order to do this a scale must be employed to include all the data points. This must also take up a conservative amount of space. It is not suggested to have a run on scale making the graph too hard to manage. The scales should start with 0 and climb based </w:t>
      </w:r>
      <w:bookmarkStart w:id="0" w:name="_GoBack"/>
      <w:bookmarkEnd w:id="0"/>
      <w:r w:rsidRPr="00C07A5E">
        <w:rPr>
          <w:bCs/>
        </w:rPr>
        <w:t>on intervals such as: multiples of 2, 5, 10, 20, 25, 50, or 100. The scale of numbers will be dictated by your data values.</w:t>
      </w:r>
    </w:p>
    <w:p w:rsidR="00C07A5E" w:rsidRPr="00C07A5E" w:rsidRDefault="00C07A5E" w:rsidP="00C07A5E">
      <w:pPr>
        <w:ind w:left="720"/>
      </w:pPr>
      <w:r w:rsidRPr="00C07A5E">
        <w:rPr>
          <w:b/>
          <w:bCs/>
          <w:sz w:val="32"/>
          <w:szCs w:val="32"/>
          <w:u w:val="single"/>
        </w:rPr>
        <w:t>The Legend</w:t>
      </w:r>
      <w:r w:rsidRPr="00C07A5E">
        <w:rPr>
          <w:bCs/>
        </w:rPr>
        <w:t xml:space="preserve">: </w:t>
      </w:r>
      <w:r>
        <w:rPr>
          <w:bCs/>
        </w:rPr>
        <w:t xml:space="preserve"> </w:t>
      </w:r>
      <w:r w:rsidRPr="00C07A5E">
        <w:rPr>
          <w:bCs/>
        </w:rPr>
        <w:t>is a short descriptive narrative concerning the graph's data. It should be short and concise and placed under the graph.</w:t>
      </w:r>
    </w:p>
    <w:sectPr w:rsidR="00C07A5E" w:rsidRPr="00C0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C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791B58"/>
    <w:multiLevelType w:val="multilevel"/>
    <w:tmpl w:val="5FA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E"/>
    <w:rsid w:val="009F35C6"/>
    <w:rsid w:val="00C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Aguayo, Chris</dc:creator>
  <cp:lastModifiedBy>Aguayo, Chris</cp:lastModifiedBy>
  <cp:revision>1</cp:revision>
  <dcterms:created xsi:type="dcterms:W3CDTF">2014-08-28T13:03:00Z</dcterms:created>
  <dcterms:modified xsi:type="dcterms:W3CDTF">2014-08-28T13:09:00Z</dcterms:modified>
</cp:coreProperties>
</file>